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D" w:rsidRPr="00724D13" w:rsidRDefault="007D3112" w:rsidP="00724D13">
      <w:pPr>
        <w:jc w:val="center"/>
        <w:rPr>
          <w:sz w:val="32"/>
          <w:szCs w:val="32"/>
        </w:rPr>
      </w:pPr>
      <w:r w:rsidRPr="00724D13">
        <w:rPr>
          <w:sz w:val="32"/>
          <w:szCs w:val="32"/>
        </w:rPr>
        <w:t>Zápis z jednání k </w:t>
      </w:r>
      <w:proofErr w:type="spellStart"/>
      <w:r w:rsidRPr="00724D13">
        <w:rPr>
          <w:sz w:val="32"/>
          <w:szCs w:val="32"/>
        </w:rPr>
        <w:t>automotive</w:t>
      </w:r>
      <w:proofErr w:type="spellEnd"/>
    </w:p>
    <w:p w:rsidR="00BF41F2" w:rsidRDefault="00BF41F2"/>
    <w:p w:rsidR="007D3112" w:rsidRDefault="007D3112">
      <w:r>
        <w:t xml:space="preserve">Datum: </w:t>
      </w:r>
      <w:proofErr w:type="gramStart"/>
      <w:r>
        <w:t>1</w:t>
      </w:r>
      <w:r w:rsidR="00F73BCC">
        <w:t>1.5.</w:t>
      </w:r>
      <w:r>
        <w:t>2017</w:t>
      </w:r>
      <w:proofErr w:type="gramEnd"/>
      <w:r w:rsidR="00F73BCC">
        <w:t xml:space="preserve">, </w:t>
      </w:r>
      <w:r>
        <w:t>1</w:t>
      </w:r>
      <w:r w:rsidR="00F73BCC">
        <w:t>3</w:t>
      </w:r>
      <w:r>
        <w:t xml:space="preserve"> – 1</w:t>
      </w:r>
      <w:r w:rsidR="00F73BCC">
        <w:t>5</w:t>
      </w:r>
      <w:r>
        <w:t xml:space="preserve"> hod</w:t>
      </w:r>
    </w:p>
    <w:p w:rsidR="007D3112" w:rsidRDefault="007D3112">
      <w:r>
        <w:t>Místo: ÚV ČR</w:t>
      </w:r>
      <w:r w:rsidR="008143BF">
        <w:t xml:space="preserve">, prostory Ministerstva </w:t>
      </w:r>
      <w:r w:rsidR="00BF41F2">
        <w:t>dopravy</w:t>
      </w:r>
    </w:p>
    <w:p w:rsidR="007D3112" w:rsidRDefault="00BF41F2">
      <w:r>
        <w:t xml:space="preserve">Účastníci: </w:t>
      </w:r>
      <w:r w:rsidR="008143BF">
        <w:t>v</w:t>
      </w:r>
      <w:r>
        <w:t>iz příloha</w:t>
      </w:r>
    </w:p>
    <w:p w:rsidR="007D3112" w:rsidRPr="00755648" w:rsidRDefault="007D3112">
      <w:pPr>
        <w:rPr>
          <w:b/>
        </w:rPr>
      </w:pPr>
      <w:r w:rsidRPr="00755648">
        <w:rPr>
          <w:b/>
        </w:rPr>
        <w:t>Obsah jednání:</w:t>
      </w:r>
    </w:p>
    <w:p w:rsidR="00247BC7" w:rsidRDefault="00E413CD" w:rsidP="00067BF0">
      <w:pPr>
        <w:jc w:val="both"/>
      </w:pPr>
      <w:r>
        <w:t xml:space="preserve">Cílem jednání </w:t>
      </w:r>
      <w:r w:rsidR="00DA4A16">
        <w:t>bylo</w:t>
      </w:r>
      <w:r>
        <w:t xml:space="preserve"> prodiskutovat obsah a zaměření možných </w:t>
      </w:r>
      <w:r w:rsidR="00DA4A16">
        <w:t>témat</w:t>
      </w:r>
      <w:r>
        <w:t xml:space="preserve"> výzkumu v oblasti </w:t>
      </w:r>
      <w:proofErr w:type="spellStart"/>
      <w:r w:rsidR="00DA4A16">
        <w:t>automotiv</w:t>
      </w:r>
      <w:r w:rsidR="00F73BCC">
        <w:t>e</w:t>
      </w:r>
      <w:proofErr w:type="spellEnd"/>
      <w:r w:rsidR="00247BC7">
        <w:t xml:space="preserve">. Podklady za podnikovou sféru a technické vysoké školy měly být v konsolidované podobě zaslány ÚV ČR do </w:t>
      </w:r>
      <w:proofErr w:type="gramStart"/>
      <w:r w:rsidR="00247BC7">
        <w:t>5.5.2017</w:t>
      </w:r>
      <w:proofErr w:type="gramEnd"/>
      <w:r w:rsidR="00247BC7">
        <w:t xml:space="preserve"> a měly sloužit pro následnou diskuzi</w:t>
      </w:r>
      <w:r w:rsidR="008143BF">
        <w:t xml:space="preserve"> (zatím splněno pouze za technické VŠ)</w:t>
      </w:r>
      <w:r w:rsidR="00247BC7">
        <w:t>.</w:t>
      </w:r>
    </w:p>
    <w:p w:rsidR="00247BC7" w:rsidRDefault="00DB3DBC" w:rsidP="00067BF0">
      <w:pPr>
        <w:jc w:val="both"/>
      </w:pPr>
      <w:r>
        <w:t xml:space="preserve">Podklady za technické vysoké školy prezentoval Doc. Ing. Jaroslav </w:t>
      </w:r>
      <w:proofErr w:type="spellStart"/>
      <w:r>
        <w:t>Machan</w:t>
      </w:r>
      <w:proofErr w:type="spellEnd"/>
      <w:r>
        <w:t xml:space="preserve">, CSc. (Škoda Auto), podklady za stranu firem zatím nebyly dodány a měl by je zajistit SAP. Mgr. Arnošt </w:t>
      </w:r>
      <w:proofErr w:type="spellStart"/>
      <w:r>
        <w:t>Marks</w:t>
      </w:r>
      <w:proofErr w:type="spellEnd"/>
      <w:r>
        <w:t xml:space="preserve">, Ph.D. (ÚV ČR) zdůraznil potřebu porovnání podkladů od akademické strany s podklady od podnikatelské sféry a určit vhodná výzkumná propojení obou sfér. Proto také Doc. Ing. Jaroslav </w:t>
      </w:r>
      <w:proofErr w:type="spellStart"/>
      <w:r>
        <w:t>Machan</w:t>
      </w:r>
      <w:proofErr w:type="spellEnd"/>
      <w:r>
        <w:t xml:space="preserve">, CSc. (Škoda Auto) vypracoval pro tyto účely formulář, který byl rozeslán na </w:t>
      </w:r>
      <w:r w:rsidR="0064232D">
        <w:t xml:space="preserve">technické </w:t>
      </w:r>
      <w:r>
        <w:t xml:space="preserve">vysoké </w:t>
      </w:r>
      <w:r w:rsidR="0064232D">
        <w:t>školy a SAP by měl zajistit jeho distribuci firmám podnikajícím v automobilovém průmyslu.</w:t>
      </w:r>
    </w:p>
    <w:p w:rsidR="00EB053E" w:rsidRDefault="00624136" w:rsidP="00067BF0">
      <w:pPr>
        <w:jc w:val="both"/>
      </w:pPr>
      <w:r>
        <w:t xml:space="preserve">Doc. Ing. Jaroslav </w:t>
      </w:r>
      <w:proofErr w:type="spellStart"/>
      <w:r>
        <w:t>Machan</w:t>
      </w:r>
      <w:proofErr w:type="spellEnd"/>
      <w:r>
        <w:t xml:space="preserve">, CSc. (Škoda Auto) představil i proces určování priorit ve </w:t>
      </w:r>
      <w:proofErr w:type="gramStart"/>
      <w:r>
        <w:t>Škoda</w:t>
      </w:r>
      <w:proofErr w:type="gramEnd"/>
      <w:r>
        <w:t xml:space="preserve"> Auto, kdy se každé z témat propisuje do speciálních karet. </w:t>
      </w:r>
      <w:r w:rsidR="0064232D">
        <w:t xml:space="preserve">Ing. Dagmar Korbelová, CSc. (ÚV ČR) připomněla nutnost </w:t>
      </w:r>
      <w:r w:rsidR="00EB053E">
        <w:t>definovat detailní zaměření</w:t>
      </w:r>
      <w:r w:rsidR="008143BF">
        <w:t xml:space="preserve"> výzkumu</w:t>
      </w:r>
      <w:r w:rsidR="00EB053E">
        <w:t>, aby se mo</w:t>
      </w:r>
      <w:r w:rsidR="00D00A2F">
        <w:t>h</w:t>
      </w:r>
      <w:r w:rsidR="00EB053E">
        <w:t>ly připravit vhodné programy podpory</w:t>
      </w:r>
      <w:r w:rsidR="002F3303">
        <w:t xml:space="preserve"> či zaměřit veřejné soutěže</w:t>
      </w:r>
      <w:r w:rsidR="00EB053E">
        <w:t>. Dále informovala o tom, že vláda schválila program Národní centra kompetence</w:t>
      </w:r>
      <w:r w:rsidR="00DA522A">
        <w:t xml:space="preserve"> (dále NCK)</w:t>
      </w:r>
      <w:r w:rsidR="00EB053E">
        <w:t>, kdy na podzim 2017 by se měla již konkretizovat veřejná soutěž a měla by být koncipována podle potřeb sektor</w:t>
      </w:r>
      <w:r w:rsidR="002F3303">
        <w:t>ů</w:t>
      </w:r>
      <w:r w:rsidR="00EB053E">
        <w:t>.</w:t>
      </w:r>
      <w:r w:rsidR="00DA522A">
        <w:t xml:space="preserve"> Potřebu návaznosti na potřeby sektoru zdůraznil i Ing.</w:t>
      </w:r>
      <w:r w:rsidR="00D00A2F">
        <w:t xml:space="preserve"> </w:t>
      </w:r>
      <w:r w:rsidR="00DA522A">
        <w:t xml:space="preserve">Tomáš </w:t>
      </w:r>
      <w:proofErr w:type="spellStart"/>
      <w:r w:rsidR="00DA522A">
        <w:t>Hubínek</w:t>
      </w:r>
      <w:proofErr w:type="spellEnd"/>
      <w:r w:rsidR="00DA522A">
        <w:t xml:space="preserve"> (SAP).</w:t>
      </w:r>
    </w:p>
    <w:p w:rsidR="00624136" w:rsidRDefault="00624136" w:rsidP="00624136">
      <w:pPr>
        <w:jc w:val="both"/>
      </w:pPr>
      <w:r>
        <w:t xml:space="preserve">V oblasti </w:t>
      </w:r>
      <w:proofErr w:type="spellStart"/>
      <w:r>
        <w:t>automotive</w:t>
      </w:r>
      <w:proofErr w:type="spellEnd"/>
      <w:r>
        <w:t xml:space="preserve"> v současné době fungují 3 pracovní skupiny ustavené v návaznosti na vládní kolokvium, přičemž každá z nich zahrnuje i oblast výzkumu a vývoje. Na jednáních této skupiny by se měla právě tato oblast důkladněji prodiskutovat a následně provázat s prací v jednotlivých pracovních skupinách.</w:t>
      </w:r>
    </w:p>
    <w:p w:rsidR="0064232D" w:rsidRDefault="004664D1" w:rsidP="00067BF0">
      <w:pPr>
        <w:jc w:val="both"/>
      </w:pPr>
      <w:r>
        <w:t xml:space="preserve">Ing. </w:t>
      </w:r>
      <w:proofErr w:type="spellStart"/>
      <w:r>
        <w:t>Petzl</w:t>
      </w:r>
      <w:proofErr w:type="spellEnd"/>
      <w:r>
        <w:t xml:space="preserve"> (SAP) projevil zájem o představení procesu podpory </w:t>
      </w:r>
      <w:proofErr w:type="spellStart"/>
      <w:r>
        <w:t>VaVaI</w:t>
      </w:r>
      <w:proofErr w:type="spellEnd"/>
      <w:r>
        <w:t xml:space="preserve"> a přislíbil zajistit podklady/ vyplnění formuláře od členů SAP, aby se mohlo pokr</w:t>
      </w:r>
      <w:r w:rsidR="00D00A2F">
        <w:t>a</w:t>
      </w:r>
      <w:r>
        <w:t>čovat v diskuzi nad zvolenými výzkumnými tématy.</w:t>
      </w:r>
      <w:r w:rsidR="00DA522A">
        <w:t xml:space="preserve"> </w:t>
      </w:r>
    </w:p>
    <w:p w:rsidR="00247BC7" w:rsidRDefault="004664D1" w:rsidP="00067BF0">
      <w:pPr>
        <w:jc w:val="both"/>
      </w:pPr>
      <w:r>
        <w:t xml:space="preserve">Na závěr prof. Ing. Jan Macek, DrSc. (ČVUT) připomněl, že v pracovní skupině </w:t>
      </w:r>
      <w:proofErr w:type="spellStart"/>
      <w:r>
        <w:t>automotive</w:t>
      </w:r>
      <w:proofErr w:type="spellEnd"/>
      <w:r>
        <w:t xml:space="preserve"> chybí zástupci výrobců autobusů. Dále otevřel problematiku dělení podpory výzkumu na projekty základního výzkumu (poskytuje GA ČR) a aplikovaného výzkumu (poskytuje TA ČR). </w:t>
      </w:r>
      <w:r w:rsidR="00D00A2F">
        <w:t xml:space="preserve">Ing. Dagmar Korbelová, CSc. (ÚV ČR) v reakci na toto dělení uvedla, že současným trendem je výzkum tak přísně neoddělovat. </w:t>
      </w:r>
    </w:p>
    <w:p w:rsidR="00790C39" w:rsidRDefault="00790C39">
      <w:pPr>
        <w:rPr>
          <w:b/>
        </w:rPr>
      </w:pPr>
    </w:p>
    <w:p w:rsidR="00DB1C0C" w:rsidRDefault="00DB1C0C">
      <w:pPr>
        <w:rPr>
          <w:b/>
        </w:rPr>
      </w:pPr>
    </w:p>
    <w:p w:rsidR="00A71577" w:rsidRPr="00755648" w:rsidRDefault="00A71577">
      <w:pPr>
        <w:rPr>
          <w:b/>
        </w:rPr>
      </w:pPr>
      <w:bookmarkStart w:id="0" w:name="_GoBack"/>
      <w:bookmarkEnd w:id="0"/>
      <w:r w:rsidRPr="00755648">
        <w:rPr>
          <w:b/>
        </w:rPr>
        <w:lastRenderedPageBreak/>
        <w:t>Úkoly:</w:t>
      </w:r>
    </w:p>
    <w:p w:rsidR="00D00A2F" w:rsidRDefault="00D00A2F" w:rsidP="00A71577">
      <w:pPr>
        <w:pStyle w:val="Odstavecseseznamem"/>
        <w:numPr>
          <w:ilvl w:val="0"/>
          <w:numId w:val="3"/>
        </w:numPr>
      </w:pPr>
      <w:r>
        <w:t xml:space="preserve">ÚV ČR formou mini-školení představí zájemcům z řad SAP role jednotlivých aktérů v procesu podpory </w:t>
      </w:r>
      <w:proofErr w:type="spellStart"/>
      <w:r>
        <w:t>VaVaI</w:t>
      </w:r>
      <w:proofErr w:type="spellEnd"/>
      <w:r>
        <w:t xml:space="preserve"> (termín bude dojednán dle možností SAP a ÚV ČR)</w:t>
      </w:r>
    </w:p>
    <w:p w:rsidR="00A71577" w:rsidRDefault="0073714E" w:rsidP="00A71577">
      <w:pPr>
        <w:pStyle w:val="Odstavecseseznamem"/>
        <w:numPr>
          <w:ilvl w:val="0"/>
          <w:numId w:val="3"/>
        </w:numPr>
      </w:pPr>
      <w:r>
        <w:t>SAP</w:t>
      </w:r>
      <w:r w:rsidR="00A71577">
        <w:t xml:space="preserve"> z</w:t>
      </w:r>
      <w:r w:rsidR="006836F9">
        <w:t>ajistí</w:t>
      </w:r>
      <w:r w:rsidR="00A71577">
        <w:t xml:space="preserve"> podklady od podnikové sféry</w:t>
      </w:r>
    </w:p>
    <w:p w:rsidR="00936EB1" w:rsidRDefault="0073714E" w:rsidP="00A71577">
      <w:pPr>
        <w:pStyle w:val="Odstavecseseznamem"/>
        <w:numPr>
          <w:ilvl w:val="0"/>
          <w:numId w:val="3"/>
        </w:numPr>
      </w:pPr>
      <w:r>
        <w:t xml:space="preserve">doc. </w:t>
      </w:r>
      <w:proofErr w:type="spellStart"/>
      <w:r>
        <w:t>Machan</w:t>
      </w:r>
      <w:proofErr w:type="spellEnd"/>
      <w:r w:rsidR="006836F9">
        <w:t xml:space="preserve"> zašle svou </w:t>
      </w:r>
      <w:proofErr w:type="gramStart"/>
      <w:r w:rsidR="006836F9">
        <w:t xml:space="preserve">prezentaci a </w:t>
      </w:r>
      <w:r w:rsidR="00936EB1">
        <w:t xml:space="preserve"> podklady</w:t>
      </w:r>
      <w:proofErr w:type="gramEnd"/>
      <w:r w:rsidR="00936EB1">
        <w:t xml:space="preserve"> od technických vysokých škol</w:t>
      </w:r>
      <w:r w:rsidR="006836F9">
        <w:t xml:space="preserve"> ÚV ČR</w:t>
      </w:r>
    </w:p>
    <w:p w:rsidR="006836F9" w:rsidRDefault="00936EB1" w:rsidP="00067BF0">
      <w:pPr>
        <w:pStyle w:val="Odstavecseseznamem"/>
        <w:numPr>
          <w:ilvl w:val="0"/>
          <w:numId w:val="3"/>
        </w:numPr>
      </w:pPr>
      <w:r>
        <w:t xml:space="preserve">ÚV ČR svolá návazné jednání </w:t>
      </w:r>
      <w:r w:rsidR="006836F9">
        <w:t xml:space="preserve">– předběžně </w:t>
      </w:r>
      <w:proofErr w:type="gramStart"/>
      <w:r w:rsidR="006836F9">
        <w:t>27.6.2017</w:t>
      </w:r>
      <w:proofErr w:type="gramEnd"/>
      <w:r w:rsidR="006836F9">
        <w:t xml:space="preserve"> v 10 hod na ÚV ČR ( v sídle MD)</w:t>
      </w:r>
    </w:p>
    <w:p w:rsidR="006836F9" w:rsidRDefault="006836F9" w:rsidP="006836F9"/>
    <w:p w:rsidR="00936EB1" w:rsidRDefault="006836F9" w:rsidP="006836F9">
      <w:r>
        <w:t xml:space="preserve">Zapsala : Ing. Eva Bernardová, </w:t>
      </w:r>
      <w:proofErr w:type="gramStart"/>
      <w:r>
        <w:t>15.5.2017</w:t>
      </w:r>
      <w:proofErr w:type="gramEnd"/>
      <w:r w:rsidR="00067BF0">
        <w:t xml:space="preserve"> </w:t>
      </w:r>
    </w:p>
    <w:sectPr w:rsidR="00936E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C2" w:rsidRDefault="00B76BC2" w:rsidP="005355F6">
      <w:pPr>
        <w:spacing w:after="0" w:line="240" w:lineRule="auto"/>
      </w:pPr>
      <w:r>
        <w:separator/>
      </w:r>
    </w:p>
  </w:endnote>
  <w:endnote w:type="continuationSeparator" w:id="0">
    <w:p w:rsidR="00B76BC2" w:rsidRDefault="00B76BC2" w:rsidP="0053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5159"/>
      <w:docPartObj>
        <w:docPartGallery w:val="Page Numbers (Bottom of Page)"/>
        <w:docPartUnique/>
      </w:docPartObj>
    </w:sdtPr>
    <w:sdtEndPr/>
    <w:sdtContent>
      <w:p w:rsidR="005355F6" w:rsidRDefault="005355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0C">
          <w:rPr>
            <w:noProof/>
          </w:rPr>
          <w:t>1</w:t>
        </w:r>
        <w:r>
          <w:fldChar w:fldCharType="end"/>
        </w:r>
      </w:p>
    </w:sdtContent>
  </w:sdt>
  <w:p w:rsidR="005355F6" w:rsidRDefault="005355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C2" w:rsidRDefault="00B76BC2" w:rsidP="005355F6">
      <w:pPr>
        <w:spacing w:after="0" w:line="240" w:lineRule="auto"/>
      </w:pPr>
      <w:r>
        <w:separator/>
      </w:r>
    </w:p>
  </w:footnote>
  <w:footnote w:type="continuationSeparator" w:id="0">
    <w:p w:rsidR="00B76BC2" w:rsidRDefault="00B76BC2" w:rsidP="0053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788"/>
    <w:multiLevelType w:val="hybridMultilevel"/>
    <w:tmpl w:val="5B96E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648C0"/>
    <w:multiLevelType w:val="hybridMultilevel"/>
    <w:tmpl w:val="53D6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03C6"/>
    <w:multiLevelType w:val="hybridMultilevel"/>
    <w:tmpl w:val="03D2C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12"/>
    <w:rsid w:val="00067BF0"/>
    <w:rsid w:val="0012721D"/>
    <w:rsid w:val="00136D9E"/>
    <w:rsid w:val="002234B2"/>
    <w:rsid w:val="00247BC7"/>
    <w:rsid w:val="00294D80"/>
    <w:rsid w:val="002F3303"/>
    <w:rsid w:val="00353A76"/>
    <w:rsid w:val="003955AB"/>
    <w:rsid w:val="00411A67"/>
    <w:rsid w:val="004664D1"/>
    <w:rsid w:val="004F1FB5"/>
    <w:rsid w:val="005355F6"/>
    <w:rsid w:val="00624136"/>
    <w:rsid w:val="0064232D"/>
    <w:rsid w:val="006836F9"/>
    <w:rsid w:val="00724D13"/>
    <w:rsid w:val="0073714E"/>
    <w:rsid w:val="00755648"/>
    <w:rsid w:val="00767CD4"/>
    <w:rsid w:val="00790C39"/>
    <w:rsid w:val="007D3112"/>
    <w:rsid w:val="008143BF"/>
    <w:rsid w:val="00936EB1"/>
    <w:rsid w:val="009636A8"/>
    <w:rsid w:val="009A78B4"/>
    <w:rsid w:val="00A51497"/>
    <w:rsid w:val="00A71577"/>
    <w:rsid w:val="00AF48AA"/>
    <w:rsid w:val="00B3113A"/>
    <w:rsid w:val="00B4757D"/>
    <w:rsid w:val="00B76BC2"/>
    <w:rsid w:val="00BF41F2"/>
    <w:rsid w:val="00D00A2F"/>
    <w:rsid w:val="00DA4A16"/>
    <w:rsid w:val="00DA522A"/>
    <w:rsid w:val="00DB1C0C"/>
    <w:rsid w:val="00DB3DBC"/>
    <w:rsid w:val="00E31CA2"/>
    <w:rsid w:val="00E345E2"/>
    <w:rsid w:val="00E413CD"/>
    <w:rsid w:val="00E538EA"/>
    <w:rsid w:val="00EB053E"/>
    <w:rsid w:val="00ED7D01"/>
    <w:rsid w:val="00F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F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5F6"/>
  </w:style>
  <w:style w:type="paragraph" w:styleId="Zpat">
    <w:name w:val="footer"/>
    <w:basedOn w:val="Normln"/>
    <w:link w:val="ZpatChar"/>
    <w:uiPriority w:val="99"/>
    <w:unhideWhenUsed/>
    <w:rsid w:val="0053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5F6"/>
  </w:style>
  <w:style w:type="character" w:styleId="Odkaznakoment">
    <w:name w:val="annotation reference"/>
    <w:basedOn w:val="Standardnpsmoodstavce"/>
    <w:uiPriority w:val="99"/>
    <w:semiHidden/>
    <w:unhideWhenUsed/>
    <w:rsid w:val="002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33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33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3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F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5F6"/>
  </w:style>
  <w:style w:type="paragraph" w:styleId="Zpat">
    <w:name w:val="footer"/>
    <w:basedOn w:val="Normln"/>
    <w:link w:val="ZpatChar"/>
    <w:uiPriority w:val="99"/>
    <w:unhideWhenUsed/>
    <w:rsid w:val="0053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5F6"/>
  </w:style>
  <w:style w:type="character" w:styleId="Odkaznakoment">
    <w:name w:val="annotation reference"/>
    <w:basedOn w:val="Standardnpsmoodstavce"/>
    <w:uiPriority w:val="99"/>
    <w:semiHidden/>
    <w:unhideWhenUsed/>
    <w:rsid w:val="002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33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33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3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Rosecká Lucie</dc:creator>
  <cp:lastModifiedBy>Bernardová Eva</cp:lastModifiedBy>
  <cp:revision>6</cp:revision>
  <cp:lastPrinted>2017-04-13T10:22:00Z</cp:lastPrinted>
  <dcterms:created xsi:type="dcterms:W3CDTF">2017-05-16T12:03:00Z</dcterms:created>
  <dcterms:modified xsi:type="dcterms:W3CDTF">2017-05-16T13:08:00Z</dcterms:modified>
</cp:coreProperties>
</file>